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5697BB02" w:rsidR="001B2A38" w:rsidRDefault="001B2A38" w:rsidP="002E24F7">
      <w:pPr>
        <w:rPr>
          <w:sz w:val="24"/>
          <w:szCs w:val="24"/>
          <w:lang w:val="en-GB"/>
        </w:rPr>
      </w:pPr>
      <w:r w:rsidRPr="001B2A38">
        <w:rPr>
          <w:sz w:val="24"/>
          <w:szCs w:val="24"/>
          <w:lang w:val="en-GB"/>
        </w:rPr>
        <w:t xml:space="preserve">Academic </w:t>
      </w:r>
      <w:r w:rsidRPr="00155604">
        <w:rPr>
          <w:sz w:val="24"/>
          <w:szCs w:val="24"/>
          <w:lang w:val="en-GB"/>
        </w:rPr>
        <w:t>year: 20</w:t>
      </w:r>
      <w:r w:rsidR="00155604" w:rsidRPr="00155604">
        <w:rPr>
          <w:sz w:val="24"/>
          <w:szCs w:val="24"/>
          <w:lang w:val="en-GB"/>
        </w:rPr>
        <w:t>2</w:t>
      </w:r>
      <w:r w:rsidR="00085109">
        <w:rPr>
          <w:sz w:val="24"/>
          <w:szCs w:val="24"/>
          <w:lang w:val="en-GB"/>
        </w:rPr>
        <w:t>3</w:t>
      </w:r>
      <w:r w:rsidRPr="00155604">
        <w:rPr>
          <w:sz w:val="24"/>
          <w:szCs w:val="24"/>
          <w:lang w:val="en-GB"/>
        </w:rPr>
        <w:t>/20</w:t>
      </w:r>
      <w:r w:rsidR="00155604" w:rsidRPr="00155604">
        <w:rPr>
          <w:sz w:val="24"/>
          <w:szCs w:val="24"/>
          <w:lang w:val="en-GB"/>
        </w:rPr>
        <w:t>2</w:t>
      </w:r>
      <w:r w:rsidR="00085109">
        <w:rPr>
          <w:sz w:val="24"/>
          <w:szCs w:val="24"/>
          <w:lang w:val="en-GB"/>
        </w:rPr>
        <w:t>4</w:t>
      </w:r>
    </w:p>
    <w:p w14:paraId="7E80390F" w14:textId="77777777" w:rsidR="001B2A38" w:rsidRPr="00984DD3" w:rsidRDefault="001B2A38" w:rsidP="002E24F7">
      <w:pPr>
        <w:rPr>
          <w:sz w:val="24"/>
          <w:szCs w:val="24"/>
          <w:lang w:val="en-GB"/>
        </w:rPr>
      </w:pPr>
    </w:p>
    <w:p w14:paraId="426CB6E9" w14:textId="47F2BC59" w:rsidR="00AA657D" w:rsidRDefault="00486B81" w:rsidP="2156E4C0">
      <w:pPr>
        <w:rPr>
          <w:sz w:val="24"/>
          <w:szCs w:val="24"/>
          <w:lang w:val="en-GB"/>
        </w:rPr>
      </w:pPr>
      <w:r>
        <w:rPr>
          <w:sz w:val="24"/>
          <w:szCs w:val="24"/>
          <w:lang w:val="en-GB"/>
        </w:rPr>
        <w:t>University of Agder</w:t>
      </w:r>
    </w:p>
    <w:p w14:paraId="4F6D3EB3" w14:textId="6CFC33AF" w:rsidR="001B2A38" w:rsidRPr="00085109" w:rsidRDefault="00486B81" w:rsidP="2156E4C0">
      <w:pPr>
        <w:rPr>
          <w:lang w:val="en-US"/>
        </w:rPr>
      </w:pPr>
      <w:r w:rsidRPr="00085109">
        <w:rPr>
          <w:lang w:val="en-US"/>
        </w:rPr>
        <w:t>N KRISTIA01</w:t>
      </w:r>
    </w:p>
    <w:p w14:paraId="434DFA1F" w14:textId="677DC1A9" w:rsidR="00AA657D" w:rsidRPr="009E0C31" w:rsidRDefault="2156E4C0" w:rsidP="2156E4C0">
      <w:pPr>
        <w:rPr>
          <w:lang w:val="en-US"/>
        </w:rPr>
      </w:pPr>
      <w:r w:rsidRPr="009E0C31">
        <w:rPr>
          <w:lang w:val="en-US"/>
        </w:rPr>
        <w:t xml:space="preserve">Address: </w:t>
      </w:r>
      <w:r w:rsidR="002B70FA" w:rsidRPr="009E0C31">
        <w:rPr>
          <w:lang w:val="en-US"/>
        </w:rPr>
        <w:t>Postbox 422, 4604 Kristiansand S.</w:t>
      </w:r>
    </w:p>
    <w:p w14:paraId="3C4672F8" w14:textId="77777777" w:rsidR="00AA657D" w:rsidRPr="009E0C31" w:rsidRDefault="00AA657D" w:rsidP="2156E4C0">
      <w:pPr>
        <w:rPr>
          <w:sz w:val="24"/>
          <w:szCs w:val="24"/>
          <w:lang w:val="en-US"/>
        </w:rPr>
      </w:pPr>
    </w:p>
    <w:p w14:paraId="75B5798B" w14:textId="508D5A94"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9E0C31">
        <w:rPr>
          <w:sz w:val="24"/>
          <w:szCs w:val="24"/>
          <w:lang w:val="en-GB"/>
        </w:rPr>
        <w:t xml:space="preserve">Terje Eugen Thorsdalen, </w:t>
      </w:r>
      <w:proofErr w:type="spellStart"/>
      <w:r w:rsidR="009E0C31">
        <w:rPr>
          <w:sz w:val="24"/>
          <w:szCs w:val="24"/>
          <w:lang w:val="en-GB"/>
        </w:rPr>
        <w:t>Inst.Erasmus</w:t>
      </w:r>
      <w:proofErr w:type="spellEnd"/>
      <w:r w:rsidR="009E0C31">
        <w:rPr>
          <w:sz w:val="24"/>
          <w:szCs w:val="24"/>
          <w:lang w:val="en-GB"/>
        </w:rPr>
        <w:t xml:space="preserve"> Coordinator</w:t>
      </w:r>
      <w:r w:rsidRPr="00984DD3">
        <w:rPr>
          <w:sz w:val="24"/>
          <w:szCs w:val="24"/>
          <w:lang w:val="en-GB"/>
        </w:rPr>
        <w:t xml:space="preserve">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101E33EB" w:rsidR="007E5C16" w:rsidRDefault="009E0C31" w:rsidP="007E5C16">
      <w:pPr>
        <w:rPr>
          <w:sz w:val="24"/>
          <w:szCs w:val="24"/>
          <w:lang w:val="en-GB"/>
        </w:rPr>
      </w:pPr>
      <w:r>
        <w:rPr>
          <w:sz w:val="24"/>
          <w:szCs w:val="24"/>
          <w:lang w:val="en-GB"/>
        </w:rPr>
        <w:t>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41FDD9E5" w:rsidR="00824DF7" w:rsidRPr="00735E06" w:rsidRDefault="2156E4C0" w:rsidP="2156E4C0">
      <w:pPr>
        <w:rPr>
          <w:lang w:val="en-GB"/>
        </w:rPr>
      </w:pPr>
      <w:r w:rsidRPr="2156E4C0">
        <w:rPr>
          <w:lang w:val="en-GB"/>
        </w:rPr>
        <w:t>Address:</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6A7A7D62" w:rsidR="00824DF7" w:rsidRPr="008F387D" w:rsidRDefault="2156E4C0" w:rsidP="2156E4C0">
      <w:pPr>
        <w:rPr>
          <w:lang w:val="en-GB"/>
        </w:rPr>
      </w:pPr>
      <w:r w:rsidRPr="2156E4C0">
        <w:rPr>
          <w:lang w:val="en-GB"/>
        </w:rPr>
        <w:t xml:space="preserve">Study cycle: </w:t>
      </w:r>
      <w:r w:rsidRPr="00CA427B">
        <w:rPr>
          <w:lang w:val="en-GB"/>
        </w:rPr>
        <w:t>First cycle/Second cycle/Third cycle/Short cycle</w:t>
      </w:r>
      <w:r w:rsidRPr="00CA427B">
        <w:rPr>
          <w:lang w:val="is-IS"/>
        </w:rPr>
        <w:t xml:space="preserve"> study programme</w:t>
      </w:r>
    </w:p>
    <w:p w14:paraId="6E51728C" w14:textId="654C4EFF" w:rsidR="00824DF7" w:rsidRPr="004F6A0D" w:rsidRDefault="00824DF7" w:rsidP="2156E4C0">
      <w:pPr>
        <w:rPr>
          <w:lang w:val="en-GB"/>
        </w:rPr>
      </w:pPr>
      <w:r w:rsidRPr="004F6A0D">
        <w:rPr>
          <w:lang w:val="en-GB"/>
        </w:rPr>
        <w:t xml:space="preserve">Subject area: </w:t>
      </w:r>
      <w:r w:rsidRPr="004F6A0D">
        <w:rPr>
          <w:lang w:val="en-GB"/>
        </w:rPr>
        <w:tab/>
      </w:r>
      <w:r w:rsidR="006F08C7">
        <w:rPr>
          <w:lang w:val="en-GB"/>
        </w:rPr>
        <w:tab/>
      </w:r>
      <w:r w:rsidR="006F08C7">
        <w:rPr>
          <w:lang w:val="en-GB"/>
        </w:rPr>
        <w:tab/>
      </w:r>
      <w:r w:rsidR="006F08C7">
        <w:rPr>
          <w:lang w:val="en-GB"/>
        </w:rPr>
        <w:tab/>
      </w:r>
      <w:r w:rsidRPr="004F6A0D">
        <w:rPr>
          <w:lang w:val="en-GB"/>
        </w:rPr>
        <w:t xml:space="preserve">Code: </w:t>
      </w:r>
      <w:r w:rsidR="00CA427B">
        <w:rPr>
          <w:lang w:val="en-GB"/>
        </w:rPr>
        <w:t xml:space="preserve">(UiA </w:t>
      </w:r>
      <w:r w:rsidR="006F08C7">
        <w:rPr>
          <w:lang w:val="en-GB"/>
        </w:rPr>
        <w:t>will fill in)</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4D538069" w14:textId="0277D864" w:rsidR="0023790E" w:rsidRDefault="00D67125"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4E9A551">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E2F07">
        <w:rPr>
          <w:sz w:val="24"/>
          <w:szCs w:val="24"/>
          <w:lang w:val="en-GB"/>
        </w:rPr>
        <w:t>[Learning Agreement for Erasmus+ mobility for studies/ Learning Agreement for Erasmus+ mobility for traineeships</w:t>
      </w:r>
      <w:r w:rsidR="009E3330" w:rsidRPr="002E2F07">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0BBE7618" w:rsidR="009E3330" w:rsidRPr="007E5C16" w:rsidRDefault="009E3330" w:rsidP="009E3330">
      <w:pPr>
        <w:jc w:val="both"/>
        <w:rPr>
          <w:lang w:val="en-GB"/>
        </w:rPr>
      </w:pPr>
      <w:r w:rsidRPr="007E5C16">
        <w:rPr>
          <w:lang w:val="en-GB"/>
        </w:rPr>
        <w:t>The participant receives</w:t>
      </w:r>
      <w:r w:rsidR="001E328B">
        <w:rPr>
          <w:lang w:val="en-GB"/>
        </w:rPr>
        <w:t xml:space="preserve"> (choose one):</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4DF7AB0C" w:rsidR="009E3330" w:rsidRPr="007E5C16" w:rsidRDefault="00CA04F8" w:rsidP="009E3330">
      <w:pPr>
        <w:jc w:val="both"/>
        <w:rPr>
          <w:lang w:val="en-GB"/>
        </w:rPr>
      </w:pPr>
      <w:r w:rsidRPr="007E5C16">
        <w:rPr>
          <w:lang w:val="en-GB"/>
        </w:rPr>
        <w:t>Total amount includes</w:t>
      </w:r>
      <w:r w:rsidR="001E328B">
        <w:rPr>
          <w:lang w:val="en-GB"/>
        </w:rPr>
        <w:t xml:space="preserve"> (UiA fill in)</w:t>
      </w:r>
      <w:r w:rsidR="009E3330" w:rsidRPr="001E328B">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sidRPr="00FA4378">
        <w:rPr>
          <w:lang w:val="en-GB"/>
        </w:rPr>
        <w:t>[</w:t>
      </w:r>
      <w:r w:rsidR="00C86958" w:rsidRPr="00FA4378">
        <w:rPr>
          <w:lang w:val="en-GB"/>
        </w:rPr>
        <w:t>studies</w:t>
      </w:r>
      <w:r w:rsidR="00CE6FCA" w:rsidRPr="00FA4378">
        <w:rPr>
          <w:lang w:val="en-GB"/>
        </w:rPr>
        <w:t>/</w:t>
      </w:r>
      <w:r w:rsidR="00C86958" w:rsidRPr="00FA4378">
        <w:rPr>
          <w:lang w:val="en-GB"/>
        </w:rPr>
        <w:t>traineeships</w:t>
      </w:r>
      <w:r w:rsidR="00CE6FCA" w:rsidRPr="00FA4378">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FA4378">
        <w:rPr>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7007C196"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FA4378">
        <w:rPr>
          <w:lang w:val="en-GB"/>
        </w:rPr>
        <w:t xml:space="preserve">      </w:t>
      </w:r>
      <w:r w:rsidR="00662C71">
        <w:rPr>
          <w:lang w:val="en-GB"/>
        </w:rPr>
        <w:t xml:space="preserve"> at the earliest</w:t>
      </w:r>
      <w:r w:rsidR="00D70C32" w:rsidRPr="00735E06">
        <w:rPr>
          <w:lang w:val="en-GB"/>
        </w:rPr>
        <w:t xml:space="preserve"> and end on </w:t>
      </w:r>
      <w:r w:rsidR="00FA4378">
        <w:rPr>
          <w:lang w:val="en-GB"/>
        </w:rPr>
        <w:t xml:space="preserve">   </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662C71" w:rsidRPr="00771340">
        <w:rPr>
          <w:lang w:val="en-GB"/>
        </w:rPr>
        <w:t xml:space="preserve">If </w:t>
      </w:r>
      <w:proofErr w:type="gramStart"/>
      <w:r w:rsidR="00662C71" w:rsidRPr="00771340">
        <w:rPr>
          <w:lang w:val="en-GB"/>
        </w:rPr>
        <w:t xml:space="preserve">applicable, </w:t>
      </w:r>
      <w:r w:rsidR="00633126">
        <w:rPr>
          <w:lang w:val="en-GB"/>
        </w:rPr>
        <w:t xml:space="preserve">  </w:t>
      </w:r>
      <w:proofErr w:type="gramEnd"/>
      <w:r w:rsidR="00633126">
        <w:rPr>
          <w:lang w:val="en-GB"/>
        </w:rPr>
        <w:t xml:space="preserve">  </w:t>
      </w:r>
      <w:r w:rsidR="00662C71" w:rsidRPr="00771340">
        <w:rPr>
          <w:lang w:val="en-GB"/>
        </w:rPr>
        <w:t>travel days shall be added to the duration of the mobility period and included in the calculation of the individual support</w:t>
      </w:r>
      <w:r w:rsidR="00662C71">
        <w:rPr>
          <w:lang w:val="en-GB"/>
        </w:rPr>
        <w:t>.</w:t>
      </w:r>
    </w:p>
    <w:p w14:paraId="292ECEF8" w14:textId="7416DA49" w:rsidR="00065470" w:rsidRPr="00633126" w:rsidRDefault="00065470" w:rsidP="2156E4C0">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633126">
        <w:rPr>
          <w:lang w:val="en-GB"/>
        </w:rPr>
        <w:t xml:space="preserve">[[for long-term mobility] </w:t>
      </w:r>
      <w:r w:rsidR="00973336" w:rsidRPr="00633126">
        <w:rPr>
          <w:lang w:val="en-GB"/>
        </w:rPr>
        <w:t>[…] months and […] days</w:t>
      </w:r>
      <w:r w:rsidR="007F6CB2" w:rsidRPr="00633126">
        <w:rPr>
          <w:lang w:val="en-GB"/>
        </w:rPr>
        <w:t xml:space="preserve"> / [for short-term mobility] […] days]]</w:t>
      </w:r>
      <w:r w:rsidR="004A398B" w:rsidRPr="00633126">
        <w:rPr>
          <w:lang w:val="en-GB"/>
        </w:rPr>
        <w:t>.</w:t>
      </w:r>
      <w:r w:rsidRPr="00633126">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633126">
        <w:rPr>
          <w:lang w:val="en-GB"/>
        </w:rPr>
        <w:t xml:space="preserve">[For long-term mobility] </w:t>
      </w:r>
      <w:r w:rsidR="00C560D5" w:rsidRPr="00633126">
        <w:rPr>
          <w:lang w:val="en-GB"/>
        </w:rPr>
        <w:t>The total duration of the</w:t>
      </w:r>
      <w:r w:rsidR="003F5FB0" w:rsidRPr="00633126">
        <w:rPr>
          <w:lang w:val="en-GB"/>
        </w:rPr>
        <w:t xml:space="preserve"> physical</w:t>
      </w:r>
      <w:r w:rsidR="00C560D5" w:rsidRPr="00633126">
        <w:rPr>
          <w:lang w:val="en-GB"/>
        </w:rPr>
        <w:t xml:space="preserve"> mobility period</w:t>
      </w:r>
      <w:r w:rsidR="00CA5BB0" w:rsidRPr="00633126">
        <w:rPr>
          <w:lang w:val="en-GB"/>
        </w:rPr>
        <w:t xml:space="preserve"> </w:t>
      </w:r>
      <w:r w:rsidR="00C560D5" w:rsidRPr="00633126">
        <w:rPr>
          <w:lang w:val="en-GB"/>
        </w:rPr>
        <w:t>shall not exceed 12 months</w:t>
      </w:r>
      <w:r w:rsidR="008D5E68" w:rsidRPr="00633126">
        <w:rPr>
          <w:lang w:val="en-GB"/>
        </w:rPr>
        <w:t xml:space="preserve">, including any </w:t>
      </w:r>
      <w:proofErr w:type="gramStart"/>
      <w:r w:rsidR="008D5E68" w:rsidRPr="00633126">
        <w:rPr>
          <w:lang w:val="en-GB"/>
        </w:rPr>
        <w:t>zero grant</w:t>
      </w:r>
      <w:proofErr w:type="gramEnd"/>
      <w:r w:rsidR="008D5E68" w:rsidRPr="00633126">
        <w:rPr>
          <w:lang w:val="en-GB"/>
        </w:rPr>
        <w:t xml:space="preserve"> period.</w:t>
      </w:r>
      <w:r w:rsidR="0053777C" w:rsidRPr="00633126">
        <w:rPr>
          <w:lang w:val="en-GB"/>
        </w:rPr>
        <w:t xml:space="preserve"> [For short-term mobility] 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313C1AA0"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1D7628">
        <w:rPr>
          <w:lang w:val="en-GB"/>
        </w:rPr>
        <w:t xml:space="preserve">    </w:t>
      </w:r>
      <w:r w:rsidR="00662C71" w:rsidRPr="001D7628">
        <w:rPr>
          <w:lang w:val="en-GB"/>
        </w:rPr>
        <w:t>days</w:t>
      </w:r>
      <w:r w:rsidR="00662C71">
        <w:rPr>
          <w:lang w:val="en-GB"/>
        </w:rPr>
        <w:t xml:space="preserve"> of physical mobility </w:t>
      </w:r>
    </w:p>
    <w:p w14:paraId="30C91154" w14:textId="0174C7F1"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1D7628">
        <w:rPr>
          <w:lang w:val="en-GB"/>
        </w:rPr>
        <w:t xml:space="preserve">      </w:t>
      </w:r>
      <w:r w:rsidR="000E502A">
        <w:rPr>
          <w:lang w:val="en-GB"/>
        </w:rPr>
        <w:t xml:space="preserve"> corresponding to </w:t>
      </w:r>
      <w:r w:rsidR="000E502A" w:rsidRPr="00E90216">
        <w:rPr>
          <w:lang w:val="en-GB"/>
        </w:rPr>
        <w:t xml:space="preserve">EUR </w:t>
      </w:r>
      <w:r w:rsidR="00DF1608" w:rsidRPr="00E90216">
        <w:rPr>
          <w:lang w:val="en-GB"/>
        </w:rPr>
        <w:t>[[for long-term mobility]</w:t>
      </w:r>
      <w:r w:rsidR="00DF1608" w:rsidRPr="00E90216">
        <w:rPr>
          <w:u w:val="single"/>
          <w:lang w:val="en-GB"/>
        </w:rPr>
        <w:t xml:space="preserve"> </w:t>
      </w:r>
      <w:r w:rsidR="000E502A" w:rsidRPr="00E90216">
        <w:rPr>
          <w:u w:val="single"/>
          <w:lang w:val="en-GB"/>
        </w:rPr>
        <w:t xml:space="preserve">[…] per </w:t>
      </w:r>
      <w:r w:rsidR="00A725B1" w:rsidRPr="00E90216">
        <w:rPr>
          <w:u w:val="single"/>
          <w:lang w:val="en-GB"/>
        </w:rPr>
        <w:t>month and EUR […] per extra days</w:t>
      </w:r>
      <w:r w:rsidR="00DF1608" w:rsidRPr="00E90216">
        <w:rPr>
          <w:u w:val="single"/>
          <w:lang w:val="en-GB"/>
        </w:rPr>
        <w:t>] [</w:t>
      </w:r>
      <w:r w:rsidR="00DF1608" w:rsidRPr="00E90216">
        <w:rPr>
          <w:lang w:val="en-GB"/>
        </w:rPr>
        <w:t xml:space="preserve">[for short-term mobility] </w:t>
      </w:r>
      <w:r w:rsidR="00B34EF0" w:rsidRPr="00E90216">
        <w:rPr>
          <w:lang w:val="en-GB"/>
        </w:rPr>
        <w:t>EUR 70 per day up to the 14th day of physical activity and EUR 50 per day from the 15th day</w:t>
      </w:r>
      <w:r w:rsidR="00235168" w:rsidRPr="00E90216">
        <w:rPr>
          <w:lang w:val="en-GB"/>
        </w:rPr>
        <w:t xml:space="preserve"> [</w:t>
      </w:r>
      <w:r w:rsidR="00B34EF0" w:rsidRPr="00E90216">
        <w:rPr>
          <w:lang w:val="en-GB"/>
        </w:rPr>
        <w:t xml:space="preserve">if applicable: </w:t>
      </w:r>
      <w:r w:rsidR="00235168" w:rsidRPr="00E90216">
        <w:rPr>
          <w:lang w:val="en-GB"/>
        </w:rPr>
        <w:t xml:space="preserve">and </w:t>
      </w:r>
      <w:r w:rsidR="00A7299D" w:rsidRPr="00E90216">
        <w:rPr>
          <w:lang w:val="en-GB"/>
        </w:rPr>
        <w:t xml:space="preserve">includes applicable </w:t>
      </w:r>
      <w:r w:rsidR="00235168" w:rsidRPr="00E90216">
        <w:rPr>
          <w:lang w:val="en-GB"/>
        </w:rPr>
        <w:t>top-up</w:t>
      </w:r>
      <w:r w:rsidR="00B93D32" w:rsidRPr="00E90216">
        <w:rPr>
          <w:lang w:val="en-GB"/>
        </w:rPr>
        <w:t>s</w:t>
      </w:r>
      <w:r w:rsidR="00DF1608" w:rsidRPr="00E90216">
        <w:rPr>
          <w:u w:val="single"/>
          <w:lang w:val="en-GB"/>
        </w:rPr>
        <w:t>]</w:t>
      </w:r>
      <w:r w:rsidR="00A7299D" w:rsidRPr="00E90216">
        <w:rPr>
          <w:lang w:val="en-GB"/>
        </w:rPr>
        <w:t xml:space="preserve"> [if applicable: and includes EUR [...] for travel.</w:t>
      </w:r>
      <w:r w:rsidR="00D94E00" w:rsidRPr="00E90216">
        <w:rPr>
          <w:lang w:val="en-GB"/>
        </w:rPr>
        <w:t xml:space="preserve"> </w:t>
      </w:r>
      <w:r w:rsidR="00A7299D" w:rsidRPr="00E90216">
        <w:rPr>
          <w:lang w:val="en-GB"/>
        </w:rPr>
        <w:t xml:space="preserve">[For zero-grant participants, the contribution for travel </w:t>
      </w:r>
      <w:r w:rsidR="00D94E00" w:rsidRPr="00E90216">
        <w:rPr>
          <w:lang w:val="en-GB"/>
        </w:rPr>
        <w:t xml:space="preserve">and individual support </w:t>
      </w:r>
      <w:r w:rsidR="00A7299D" w:rsidRPr="00E90216">
        <w:rPr>
          <w:lang w:val="en-GB"/>
        </w:rPr>
        <w:t>should be 0]</w:t>
      </w:r>
      <w:r w:rsidR="00235168" w:rsidRPr="00E90216">
        <w:rPr>
          <w:lang w:val="en-GB"/>
        </w:rPr>
        <w:t xml:space="preserve"> [if applicable: and includes EUR […] for […] funded travel days]</w:t>
      </w:r>
      <w:r w:rsidR="000E502A" w:rsidRPr="00E90216">
        <w:rPr>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E90216">
        <w:rPr>
          <w:lang w:val="en-GB"/>
        </w:rPr>
        <w:t>[If the participant is entitled to a travel grant: or expensive travel costs</w:t>
      </w:r>
      <w:r w:rsidR="007143D3" w:rsidRPr="00E90216">
        <w:rPr>
          <w:lang w:val="en-GB"/>
        </w:rPr>
        <w:t>]</w:t>
      </w:r>
      <w:r w:rsidR="00203C58" w:rsidRPr="00E90216">
        <w:rPr>
          <w:lang w:val="en-GB"/>
        </w:rPr>
        <w:t>, when applicable, shall be based on the supporting documents</w:t>
      </w:r>
      <w:r w:rsidR="00203C58">
        <w:rPr>
          <w:lang w:val="en-GB"/>
        </w:rPr>
        <w:t xml:space="preserve">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w:t>
      </w:r>
      <w:proofErr w:type="gramStart"/>
      <w:r w:rsidR="007D2E98" w:rsidRPr="00F66F07">
        <w:rPr>
          <w:lang w:val="en-GB"/>
        </w:rPr>
        <w:t>as long as</w:t>
      </w:r>
      <w:proofErr w:type="gramEnd"/>
      <w:r w:rsidR="007D2E98" w:rsidRPr="00F66F07">
        <w:rPr>
          <w:lang w:val="en-GB"/>
        </w:rPr>
        <w:t xml:space="preserve">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187CCD7F"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 xml:space="preserve">Within 30 calendar days following the signature of the agreement by both parties </w:t>
      </w:r>
      <w:proofErr w:type="gramStart"/>
      <w:r w:rsidR="00322E1A" w:rsidRPr="00322E1A">
        <w:rPr>
          <w:lang w:val="en-GB"/>
        </w:rPr>
        <w:t>or</w:t>
      </w:r>
      <w:proofErr w:type="gramEnd"/>
      <w:r w:rsidR="00322E1A" w:rsidRPr="00322E1A">
        <w:rPr>
          <w:lang w:val="en-GB"/>
        </w:rPr>
        <w:t xml:space="preserve"> upon rec</w:t>
      </w:r>
      <w:r w:rsidR="00322E1A">
        <w:rPr>
          <w:lang w:val="en-GB"/>
        </w:rPr>
        <w:t>eipt of confirmation of arrival</w:t>
      </w:r>
      <w:r w:rsidR="00322E1A" w:rsidRPr="00322E1A">
        <w:rPr>
          <w:lang w:val="en-GB"/>
        </w:rPr>
        <w:t>, a pre-financing</w:t>
      </w:r>
      <w:r w:rsidR="00330907">
        <w:rPr>
          <w:lang w:val="en-GB"/>
        </w:rPr>
        <w:t xml:space="preserve"> payment</w:t>
      </w:r>
      <w:r w:rsidR="00322E1A" w:rsidRPr="00322E1A">
        <w:rPr>
          <w:lang w:val="en-GB"/>
        </w:rPr>
        <w:t xml:space="preserve"> </w:t>
      </w:r>
      <w:r w:rsidR="004F4BF3">
        <w:rPr>
          <w:lang w:val="en-GB"/>
        </w:rPr>
        <w:t xml:space="preserve">of </w:t>
      </w:r>
      <w:r w:rsidR="00490E29">
        <w:rPr>
          <w:lang w:val="en-GB"/>
        </w:rPr>
        <w:t xml:space="preserve">70% </w:t>
      </w:r>
      <w:r w:rsidR="00322E1A" w:rsidRPr="00322E1A">
        <w:rPr>
          <w:lang w:val="en-GB"/>
        </w:rPr>
        <w:t xml:space="preserve">shall </w:t>
      </w:r>
      <w:r w:rsidR="00490E29">
        <w:rPr>
          <w:lang w:val="en-GB"/>
        </w:rPr>
        <w:t>be paid</w:t>
      </w:r>
      <w:r w:rsidR="00322E1A" w:rsidRPr="00322E1A">
        <w:rPr>
          <w:lang w:val="en-GB"/>
        </w:rPr>
        <w:t>.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5F8B1D4A" w:rsidR="00686D1D" w:rsidRDefault="00686D1D" w:rsidP="00686D1D">
      <w:pPr>
        <w:ind w:left="567" w:hanging="567"/>
        <w:jc w:val="both"/>
        <w:rPr>
          <w:snapToGrid/>
          <w:lang w:val="en-GB"/>
        </w:rPr>
      </w:pPr>
      <w:r>
        <w:rPr>
          <w:lang w:val="en-GB"/>
        </w:rPr>
        <w:t xml:space="preserve">5.1      The </w:t>
      </w:r>
      <w:r w:rsidR="00300F87">
        <w:rPr>
          <w:lang w:val="en-GB"/>
        </w:rPr>
        <w:t>participant</w:t>
      </w:r>
      <w:r>
        <w:rPr>
          <w:lang w:val="en-GB"/>
        </w:rPr>
        <w:t xml:space="preserve"> shall make sure that the participant has adequate insurance coverage</w:t>
      </w:r>
      <w:r w:rsidR="00300F87">
        <w:rPr>
          <w:lang w:val="en-GB"/>
        </w:rPr>
        <w:t>.</w:t>
      </w:r>
      <w:r>
        <w:rPr>
          <w:lang w:val="en-GB"/>
        </w:rPr>
        <w:t xml:space="preserve"> </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5.2      </w:t>
      </w:r>
      <w:r w:rsidRPr="00613C8E">
        <w:rPr>
          <w:lang w:val="en-GB"/>
        </w:rPr>
        <w:t xml:space="preserve">Insurance coverage shall include at minimum a health insurance, [mandatory for traineeships and optional for studies:] a liability insurance and an accident insurance. [Explanation: </w:t>
      </w:r>
      <w:r w:rsidRPr="00613C8E">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613C8E">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613C8E">
        <w:rPr>
          <w:lang w:val="en-GB"/>
        </w:rPr>
        <w:t>the their</w:t>
      </w:r>
      <w:proofErr w:type="gramEnd"/>
      <w:r w:rsidRPr="00613C8E">
        <w:rPr>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01A1AA6E" w:rsidR="00686D1D" w:rsidRDefault="00686D1D" w:rsidP="00686D1D">
      <w:pPr>
        <w:ind w:left="567"/>
        <w:jc w:val="both"/>
        <w:rPr>
          <w:lang w:val="en-GB"/>
        </w:rPr>
      </w:pPr>
      <w:r w:rsidRPr="00613C8E">
        <w:rPr>
          <w:lang w:val="en-GB"/>
        </w:rPr>
        <w:t>[It is recommended to also include the following information</w:t>
      </w:r>
      <w:proofErr w:type="gramStart"/>
      <w:r w:rsidRPr="00613C8E">
        <w:rPr>
          <w:lang w:val="en-GB"/>
        </w:rPr>
        <w:t>:][</w:t>
      </w:r>
      <w:proofErr w:type="gramEnd"/>
      <w:r w:rsidRPr="00613C8E">
        <w:rPr>
          <w:lang w:val="en-GB"/>
        </w:rPr>
        <w:t>Insurance provider(s), insurance number and insurance policy]</w:t>
      </w:r>
    </w:p>
    <w:p w14:paraId="3213EB38" w14:textId="41339218" w:rsidR="000E274E" w:rsidRDefault="000E274E" w:rsidP="00686D1D">
      <w:pPr>
        <w:ind w:left="567"/>
        <w:jc w:val="both"/>
        <w:rPr>
          <w:lang w:val="en-GB"/>
        </w:rPr>
      </w:pPr>
    </w:p>
    <w:p w14:paraId="72C0592F" w14:textId="18D49CEC" w:rsidR="000E274E" w:rsidRDefault="000E274E" w:rsidP="000E274E">
      <w:pPr>
        <w:ind w:left="567"/>
        <w:jc w:val="both"/>
        <w:rPr>
          <w:snapToGrid/>
          <w:lang w:val="en-GB"/>
        </w:rPr>
      </w:pPr>
      <w:r>
        <w:rPr>
          <w:lang w:val="en-GB"/>
        </w:rPr>
        <w:t xml:space="preserve"> </w:t>
      </w:r>
      <w:r>
        <w:rPr>
          <w:b/>
          <w:bCs/>
          <w:lang w:val="en-GB"/>
        </w:rPr>
        <w:t>Health insurance has been provided in the following ways:</w:t>
      </w:r>
      <w:r>
        <w:rPr>
          <w:lang w:val="en-GB"/>
        </w:rPr>
        <w:t xml:space="preserve">  </w:t>
      </w:r>
    </w:p>
    <w:p w14:paraId="582A49DF" w14:textId="77777777" w:rsidR="000E274E" w:rsidRDefault="000E274E" w:rsidP="000E274E">
      <w:pPr>
        <w:pStyle w:val="Listeavsnitt"/>
        <w:numPr>
          <w:ilvl w:val="0"/>
          <w:numId w:val="11"/>
        </w:numPr>
        <w:snapToGrid w:val="0"/>
        <w:jc w:val="both"/>
        <w:rPr>
          <w:b/>
          <w:lang w:val="en-GB"/>
        </w:rPr>
      </w:pPr>
      <w:r>
        <w:rPr>
          <w:lang w:val="en-GB"/>
        </w:rPr>
        <w:t>Through the European Health Insurance Card.</w:t>
      </w:r>
    </w:p>
    <w:p w14:paraId="6960DC22" w14:textId="77777777" w:rsidR="000E274E" w:rsidRDefault="000E274E" w:rsidP="000E274E">
      <w:pPr>
        <w:pStyle w:val="Listeavsnitt"/>
        <w:numPr>
          <w:ilvl w:val="0"/>
          <w:numId w:val="11"/>
        </w:numPr>
        <w:snapToGrid w:val="0"/>
        <w:jc w:val="both"/>
        <w:rPr>
          <w:b/>
          <w:lang w:val="en-GB"/>
        </w:rPr>
      </w:pPr>
      <w:r>
        <w:rPr>
          <w:lang w:val="en-GB"/>
        </w:rPr>
        <w:t>Through private insurance taken by the sending higher education institution</w:t>
      </w:r>
    </w:p>
    <w:p w14:paraId="43E9E250" w14:textId="77777777" w:rsidR="000E274E" w:rsidRDefault="000E274E" w:rsidP="000E274E">
      <w:pPr>
        <w:pStyle w:val="Listeavsnitt"/>
        <w:numPr>
          <w:ilvl w:val="0"/>
          <w:numId w:val="11"/>
        </w:numPr>
        <w:snapToGrid w:val="0"/>
        <w:jc w:val="both"/>
        <w:rPr>
          <w:b/>
          <w:lang w:val="en-GB"/>
        </w:rPr>
      </w:pPr>
      <w:r>
        <w:rPr>
          <w:lang w:val="en-GB"/>
        </w:rPr>
        <w:t>Through private insurance taken by the student:</w:t>
      </w:r>
    </w:p>
    <w:p w14:paraId="7E9BE85B" w14:textId="77777777" w:rsidR="000E274E" w:rsidRDefault="000E274E" w:rsidP="000E274E">
      <w:pPr>
        <w:pStyle w:val="Listeavsnitt"/>
        <w:ind w:left="1283"/>
        <w:jc w:val="both"/>
        <w:rPr>
          <w:b/>
          <w:lang w:val="en-GB"/>
        </w:rPr>
      </w:pPr>
    </w:p>
    <w:p w14:paraId="3E2DEE55" w14:textId="77777777" w:rsidR="000E274E" w:rsidRPr="00613C8E" w:rsidRDefault="000E274E" w:rsidP="000E274E">
      <w:pPr>
        <w:pStyle w:val="Listeavsnitt"/>
        <w:ind w:left="1283"/>
        <w:jc w:val="both"/>
        <w:rPr>
          <w:lang w:val="en-GB"/>
        </w:rPr>
      </w:pPr>
      <w:r>
        <w:rPr>
          <w:lang w:val="en-GB"/>
        </w:rPr>
        <w:t xml:space="preserve">Name of insurance company: </w:t>
      </w:r>
      <w:r w:rsidRPr="00613C8E">
        <w:rPr>
          <w:lang w:val="en-GB"/>
        </w:rPr>
        <w:t>________________________________________</w:t>
      </w:r>
    </w:p>
    <w:p w14:paraId="031D15B7" w14:textId="77777777" w:rsidR="000E274E" w:rsidRDefault="000E274E" w:rsidP="000E274E">
      <w:pPr>
        <w:pStyle w:val="Listeavsnitt"/>
        <w:ind w:left="1283"/>
        <w:jc w:val="both"/>
        <w:rPr>
          <w:b/>
          <w:lang w:val="en-GB"/>
        </w:rPr>
      </w:pPr>
      <w:r w:rsidRPr="00613C8E">
        <w:rPr>
          <w:lang w:val="en-GB"/>
        </w:rPr>
        <w:t>Insurance number: _________________________________________________</w:t>
      </w:r>
    </w:p>
    <w:p w14:paraId="0DD6B100" w14:textId="77777777" w:rsidR="000E274E" w:rsidRDefault="000E274E" w:rsidP="000E274E">
      <w:pPr>
        <w:ind w:left="567"/>
        <w:jc w:val="both"/>
        <w:rPr>
          <w:lang w:val="en-GB"/>
        </w:rPr>
      </w:pPr>
    </w:p>
    <w:p w14:paraId="0051043B" w14:textId="77777777" w:rsidR="000E274E" w:rsidRDefault="000E274E" w:rsidP="000E274E">
      <w:pPr>
        <w:ind w:left="567"/>
        <w:jc w:val="both"/>
        <w:rPr>
          <w:lang w:val="en-GB"/>
        </w:rPr>
      </w:pPr>
      <w:r w:rsidRPr="00B12189">
        <w:rPr>
          <w:lang w:val="en-GB"/>
        </w:rPr>
        <w:t>[Optional for studies, mandatory for traineeships]</w:t>
      </w:r>
      <w:r>
        <w:rPr>
          <w:lang w:val="en-GB"/>
        </w:rPr>
        <w:t xml:space="preserve"> </w:t>
      </w:r>
      <w:r>
        <w:rPr>
          <w:b/>
          <w:lang w:val="en-GB"/>
        </w:rPr>
        <w:t>Liability insurance has been provided in the following way(s):</w:t>
      </w:r>
    </w:p>
    <w:p w14:paraId="3F1BEA87" w14:textId="77777777" w:rsidR="000E274E" w:rsidRDefault="000E274E" w:rsidP="000E274E">
      <w:pPr>
        <w:pStyle w:val="Listeavsnitt"/>
        <w:numPr>
          <w:ilvl w:val="0"/>
          <w:numId w:val="11"/>
        </w:numPr>
        <w:snapToGrid w:val="0"/>
        <w:jc w:val="both"/>
        <w:rPr>
          <w:b/>
          <w:lang w:val="en-GB"/>
        </w:rPr>
      </w:pPr>
      <w:r>
        <w:rPr>
          <w:lang w:val="en-GB"/>
        </w:rPr>
        <w:t>Through the receiving organisation</w:t>
      </w:r>
    </w:p>
    <w:p w14:paraId="2D01257F" w14:textId="77777777" w:rsidR="000E274E" w:rsidRDefault="000E274E" w:rsidP="000E274E">
      <w:pPr>
        <w:pStyle w:val="Listeavsnitt"/>
        <w:numPr>
          <w:ilvl w:val="0"/>
          <w:numId w:val="11"/>
        </w:numPr>
        <w:snapToGrid w:val="0"/>
        <w:jc w:val="both"/>
        <w:rPr>
          <w:b/>
          <w:lang w:val="en-GB"/>
        </w:rPr>
      </w:pPr>
      <w:r>
        <w:rPr>
          <w:lang w:val="en-GB"/>
        </w:rPr>
        <w:t>Through the sending higher education institution</w:t>
      </w:r>
    </w:p>
    <w:p w14:paraId="200842F2" w14:textId="77777777" w:rsidR="000E274E" w:rsidRDefault="000E274E" w:rsidP="000E274E">
      <w:pPr>
        <w:pStyle w:val="Listeavsnitt"/>
        <w:numPr>
          <w:ilvl w:val="0"/>
          <w:numId w:val="11"/>
        </w:numPr>
        <w:snapToGrid w:val="0"/>
        <w:jc w:val="both"/>
        <w:rPr>
          <w:b/>
          <w:lang w:val="en-GB"/>
        </w:rPr>
      </w:pPr>
      <w:r>
        <w:rPr>
          <w:lang w:val="en-GB"/>
        </w:rPr>
        <w:t>Through private insurance taken by the student:</w:t>
      </w:r>
    </w:p>
    <w:p w14:paraId="77FCEE2A" w14:textId="77777777" w:rsidR="000E274E" w:rsidRDefault="000E274E" w:rsidP="000E274E">
      <w:pPr>
        <w:pStyle w:val="Listeavsnitt"/>
        <w:ind w:left="1283"/>
        <w:jc w:val="both"/>
        <w:rPr>
          <w:b/>
          <w:lang w:val="en-GB"/>
        </w:rPr>
      </w:pPr>
    </w:p>
    <w:p w14:paraId="3D49C090" w14:textId="77777777" w:rsidR="000E274E" w:rsidRPr="00B12189" w:rsidRDefault="000E274E" w:rsidP="000E274E">
      <w:pPr>
        <w:pStyle w:val="Listeavsnitt"/>
        <w:ind w:left="1283"/>
        <w:jc w:val="both"/>
        <w:rPr>
          <w:lang w:val="en-GB"/>
        </w:rPr>
      </w:pPr>
      <w:r>
        <w:rPr>
          <w:lang w:val="en-GB"/>
        </w:rPr>
        <w:t>Name of insurance company</w:t>
      </w:r>
      <w:r w:rsidRPr="00B12189">
        <w:rPr>
          <w:lang w:val="en-GB"/>
        </w:rPr>
        <w:t>: ________________________________________</w:t>
      </w:r>
    </w:p>
    <w:p w14:paraId="516D1F2A" w14:textId="77777777" w:rsidR="000E274E" w:rsidRDefault="000E274E" w:rsidP="000E274E">
      <w:pPr>
        <w:pStyle w:val="Listeavsnitt"/>
        <w:ind w:left="1283"/>
        <w:jc w:val="both"/>
        <w:rPr>
          <w:lang w:val="en-GB"/>
        </w:rPr>
      </w:pPr>
      <w:r w:rsidRPr="00B12189">
        <w:rPr>
          <w:lang w:val="en-GB"/>
        </w:rPr>
        <w:t>Insurance number: _________________________________________________</w:t>
      </w:r>
    </w:p>
    <w:p w14:paraId="625179B4" w14:textId="77777777" w:rsidR="000E274E" w:rsidRDefault="000E274E" w:rsidP="000E274E">
      <w:pPr>
        <w:pStyle w:val="Listeavsnitt"/>
        <w:ind w:left="1283"/>
        <w:jc w:val="both"/>
        <w:rPr>
          <w:lang w:val="en-GB"/>
        </w:rPr>
      </w:pPr>
    </w:p>
    <w:p w14:paraId="6AB6DA5C" w14:textId="77777777" w:rsidR="000E274E" w:rsidRDefault="000E274E" w:rsidP="000E274E">
      <w:pPr>
        <w:ind w:left="567"/>
        <w:jc w:val="both"/>
        <w:rPr>
          <w:lang w:val="en-GB"/>
        </w:rPr>
      </w:pPr>
      <w:r w:rsidRPr="00F61182">
        <w:rPr>
          <w:lang w:val="en-GB"/>
        </w:rPr>
        <w:t>[Optional for studies, mandatory for traineeships]</w:t>
      </w:r>
      <w:r>
        <w:rPr>
          <w:lang w:val="en-GB"/>
        </w:rPr>
        <w:t xml:space="preserve"> </w:t>
      </w:r>
      <w:r>
        <w:rPr>
          <w:b/>
          <w:lang w:val="en-GB"/>
        </w:rPr>
        <w:t>Accident insurance has been provided in the following way(s):</w:t>
      </w:r>
    </w:p>
    <w:p w14:paraId="03E3F1D0" w14:textId="77777777" w:rsidR="000E274E" w:rsidRDefault="000E274E" w:rsidP="000E274E">
      <w:pPr>
        <w:pStyle w:val="Listeavsnitt"/>
        <w:numPr>
          <w:ilvl w:val="0"/>
          <w:numId w:val="11"/>
        </w:numPr>
        <w:snapToGrid w:val="0"/>
        <w:jc w:val="both"/>
        <w:rPr>
          <w:b/>
          <w:lang w:val="en-GB"/>
        </w:rPr>
      </w:pPr>
      <w:r>
        <w:rPr>
          <w:lang w:val="en-GB"/>
        </w:rPr>
        <w:t>Through the receiving organisation</w:t>
      </w:r>
    </w:p>
    <w:p w14:paraId="5AC06BBD" w14:textId="77777777" w:rsidR="000E274E" w:rsidRDefault="000E274E" w:rsidP="000E274E">
      <w:pPr>
        <w:pStyle w:val="Listeavsnitt"/>
        <w:numPr>
          <w:ilvl w:val="0"/>
          <w:numId w:val="11"/>
        </w:numPr>
        <w:snapToGrid w:val="0"/>
        <w:jc w:val="both"/>
        <w:rPr>
          <w:b/>
          <w:lang w:val="en-GB"/>
        </w:rPr>
      </w:pPr>
      <w:r>
        <w:rPr>
          <w:lang w:val="en-GB"/>
        </w:rPr>
        <w:t>Through the sending higher education institution</w:t>
      </w:r>
    </w:p>
    <w:p w14:paraId="22F20DD3" w14:textId="77777777" w:rsidR="000E274E" w:rsidRDefault="000E274E" w:rsidP="000E274E">
      <w:pPr>
        <w:pStyle w:val="Listeavsnitt"/>
        <w:numPr>
          <w:ilvl w:val="0"/>
          <w:numId w:val="11"/>
        </w:numPr>
        <w:snapToGrid w:val="0"/>
        <w:jc w:val="both"/>
        <w:rPr>
          <w:b/>
          <w:lang w:val="en-GB"/>
        </w:rPr>
      </w:pPr>
      <w:r>
        <w:rPr>
          <w:lang w:val="en-GB"/>
        </w:rPr>
        <w:t>Through private insurance taken by the student:</w:t>
      </w:r>
    </w:p>
    <w:p w14:paraId="3B091B2A" w14:textId="77777777" w:rsidR="000E274E" w:rsidRDefault="000E274E" w:rsidP="000E274E">
      <w:pPr>
        <w:pStyle w:val="Listeavsnitt"/>
        <w:ind w:left="1283"/>
        <w:jc w:val="both"/>
        <w:rPr>
          <w:b/>
          <w:lang w:val="en-GB"/>
        </w:rPr>
      </w:pPr>
    </w:p>
    <w:p w14:paraId="6763E6FB" w14:textId="77777777" w:rsidR="000E274E" w:rsidRPr="003141B5" w:rsidRDefault="000E274E" w:rsidP="000E274E">
      <w:pPr>
        <w:pStyle w:val="Listeavsnitt"/>
        <w:ind w:left="1283"/>
        <w:jc w:val="both"/>
        <w:rPr>
          <w:lang w:val="en-GB"/>
        </w:rPr>
      </w:pPr>
      <w:r w:rsidRPr="003141B5">
        <w:rPr>
          <w:lang w:val="en-GB"/>
        </w:rPr>
        <w:t>Name of insurance company: ________________________________________</w:t>
      </w:r>
    </w:p>
    <w:p w14:paraId="72788463" w14:textId="7EA12B62" w:rsidR="000E274E" w:rsidRDefault="000E274E" w:rsidP="000E274E">
      <w:pPr>
        <w:ind w:left="567"/>
        <w:jc w:val="both"/>
        <w:rPr>
          <w:lang w:val="en-GB"/>
        </w:rPr>
      </w:pPr>
      <w:r w:rsidRPr="003141B5">
        <w:rPr>
          <w:lang w:val="en-GB"/>
        </w:rPr>
        <w:t>Insurance number: _________________________________________________</w:t>
      </w:r>
    </w:p>
    <w:p w14:paraId="0760AED6" w14:textId="77777777" w:rsidR="00686D1D" w:rsidRDefault="00686D1D" w:rsidP="00686D1D">
      <w:pPr>
        <w:ind w:left="567"/>
        <w:jc w:val="both"/>
        <w:rPr>
          <w:lang w:val="en-GB"/>
        </w:rPr>
      </w:pPr>
    </w:p>
    <w:p w14:paraId="23200F27" w14:textId="29A44E2A"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w:t>
      </w:r>
      <w:r w:rsidRPr="00824346">
        <w:rPr>
          <w:lang w:val="en-GB"/>
        </w:rPr>
        <w:t>is</w:t>
      </w:r>
      <w:r w:rsidR="0040515C" w:rsidRPr="00824346">
        <w:rPr>
          <w:lang w:val="en-GB"/>
        </w:rPr>
        <w:t xml:space="preserve"> </w:t>
      </w:r>
      <w:r w:rsidRPr="00824346">
        <w:rPr>
          <w:lang w:val="en-GB"/>
        </w:rPr>
        <w:t xml:space="preserve">the </w:t>
      </w:r>
      <w:proofErr w:type="gramStart"/>
      <w:r w:rsidRPr="00824346">
        <w:rPr>
          <w:lang w:val="en-GB"/>
        </w:rPr>
        <w:t xml:space="preserve">participant </w:t>
      </w:r>
      <w:r w:rsidR="00824346" w:rsidRPr="00824346">
        <w:rPr>
          <w:lang w:val="en-GB"/>
        </w:rPr>
        <w:t>.</w:t>
      </w:r>
      <w:proofErr w:type="gramEnd"/>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F575DE1"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39B35C9D" w:rsidR="008967B6" w:rsidRPr="00366E7B" w:rsidRDefault="008967B6" w:rsidP="2156E4C0">
      <w:pPr>
        <w:ind w:left="720" w:hanging="720"/>
        <w:rPr>
          <w:lang w:val="en-GB"/>
        </w:rPr>
      </w:pPr>
      <w:r>
        <w:rPr>
          <w:lang w:val="en-GB"/>
        </w:rPr>
        <w:t>6.2</w:t>
      </w:r>
      <w:r>
        <w:rPr>
          <w:lang w:val="en-GB"/>
        </w:rPr>
        <w:tab/>
        <w:t>The level of language competence in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3AF71874" w:rsidR="00B12075" w:rsidRDefault="00B12075" w:rsidP="2156E4C0">
      <w:pPr>
        <w:ind w:left="720" w:hanging="720"/>
        <w:rPr>
          <w:lang w:val="en-GB"/>
        </w:rPr>
      </w:pPr>
      <w:r w:rsidRPr="00366E7B">
        <w:rPr>
          <w:lang w:val="en-GB"/>
        </w:rPr>
        <w:t>6.</w:t>
      </w:r>
      <w:r w:rsidR="004414C6">
        <w:rPr>
          <w:lang w:val="en-GB"/>
        </w:rPr>
        <w:t>3</w:t>
      </w:r>
      <w:r w:rsidRPr="00366E7B">
        <w:rPr>
          <w:lang w:val="en-GB"/>
        </w:rPr>
        <w:tab/>
        <w:t xml:space="preserve">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lastRenderedPageBreak/>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085109" w:rsidP="00A43553">
      <w:pPr>
        <w:ind w:firstLine="567"/>
        <w:rPr>
          <w:snapToGrid/>
          <w:color w:val="1F497D"/>
        </w:rPr>
      </w:pPr>
      <w:hyperlink r:id="rId11" w:history="1">
        <w:r w:rsidR="00605208" w:rsidRPr="00A43553">
          <w:rPr>
            <w:rStyle w:val="Hyperkobling"/>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2F7C3FF6"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0E274E">
        <w:rPr>
          <w:lang w:val="en-GB"/>
        </w:rPr>
        <w:t>Norwegian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79E3D00D" w:rsidR="00F96310" w:rsidRPr="00847073"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847073">
        <w:rPr>
          <w:lang w:val="en-GB"/>
        </w:rPr>
        <w:t>UiA</w:t>
      </w:r>
    </w:p>
    <w:p w14:paraId="6533C5E7" w14:textId="77777777" w:rsidR="00F96310" w:rsidRPr="00847073" w:rsidRDefault="00924D53" w:rsidP="2156E4C0">
      <w:pPr>
        <w:tabs>
          <w:tab w:val="left" w:pos="5670"/>
        </w:tabs>
        <w:rPr>
          <w:lang w:val="en-GB"/>
        </w:rPr>
      </w:pPr>
      <w:r w:rsidRPr="00847073">
        <w:rPr>
          <w:lang w:val="en-GB"/>
        </w:rPr>
        <w:t>[</w:t>
      </w:r>
      <w:r w:rsidR="00CA6DB9" w:rsidRPr="00847073">
        <w:rPr>
          <w:lang w:val="en-GB"/>
        </w:rPr>
        <w:t>name / forename</w:t>
      </w:r>
      <w:r w:rsidRPr="00847073">
        <w:rPr>
          <w:lang w:val="en-GB"/>
        </w:rPr>
        <w:t>]</w:t>
      </w:r>
      <w:r w:rsidR="00F96310" w:rsidRPr="00847073">
        <w:rPr>
          <w:lang w:val="en-GB"/>
        </w:rPr>
        <w:tab/>
        <w:t>[name /</w:t>
      </w:r>
      <w:r w:rsidR="003D493D" w:rsidRPr="00847073">
        <w:rPr>
          <w:lang w:val="en-GB"/>
        </w:rPr>
        <w:t xml:space="preserve"> </w:t>
      </w:r>
      <w:r w:rsidR="00F96310" w:rsidRPr="00847073">
        <w:rPr>
          <w:lang w:val="en-GB"/>
        </w:rPr>
        <w:t>forename</w:t>
      </w:r>
      <w:r w:rsidR="003D493D" w:rsidRPr="00847073">
        <w:rPr>
          <w:lang w:val="en-GB"/>
        </w:rPr>
        <w:t xml:space="preserve"> </w:t>
      </w:r>
      <w:r w:rsidRPr="00847073">
        <w:rPr>
          <w:lang w:val="en-GB"/>
        </w:rPr>
        <w:t>/</w:t>
      </w:r>
      <w:r w:rsidR="003D493D" w:rsidRPr="00847073">
        <w:rPr>
          <w:lang w:val="en-GB"/>
        </w:rPr>
        <w:t xml:space="preserve"> </w:t>
      </w:r>
      <w:r w:rsidRPr="00847073">
        <w:rPr>
          <w:lang w:val="en-GB"/>
        </w:rPr>
        <w:t>function</w:t>
      </w:r>
      <w:r w:rsidR="00F96310" w:rsidRPr="00847073">
        <w:rPr>
          <w:lang w:val="en-GB"/>
        </w:rPr>
        <w:t>]</w:t>
      </w:r>
    </w:p>
    <w:p w14:paraId="0E3C2DED" w14:textId="77777777" w:rsidR="00F96310" w:rsidRPr="00847073" w:rsidRDefault="00F96310">
      <w:pPr>
        <w:tabs>
          <w:tab w:val="left" w:pos="5670"/>
        </w:tabs>
        <w:ind w:left="5812" w:hanging="5812"/>
        <w:rPr>
          <w:lang w:val="en-GB"/>
        </w:rPr>
      </w:pPr>
    </w:p>
    <w:p w14:paraId="35BA8C01" w14:textId="77777777" w:rsidR="00F96310" w:rsidRPr="00847073" w:rsidRDefault="00F96310" w:rsidP="2156E4C0">
      <w:pPr>
        <w:tabs>
          <w:tab w:val="left" w:pos="5670"/>
        </w:tabs>
        <w:ind w:left="5812" w:hanging="5812"/>
        <w:rPr>
          <w:lang w:val="en-GB"/>
        </w:rPr>
      </w:pPr>
      <w:r w:rsidRPr="00847073">
        <w:rPr>
          <w:lang w:val="en-GB"/>
        </w:rPr>
        <w:t>[signature]</w:t>
      </w:r>
      <w:r w:rsidRPr="00847073">
        <w:rPr>
          <w:lang w:val="en-GB"/>
        </w:rPr>
        <w:tab/>
        <w:t>[signature]</w:t>
      </w:r>
    </w:p>
    <w:p w14:paraId="5099D0F6" w14:textId="77777777" w:rsidR="00F96310" w:rsidRPr="00847073"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847073">
        <w:rPr>
          <w:lang w:val="en-GB"/>
        </w:rPr>
        <w:t>Done at [place], [date]</w:t>
      </w:r>
      <w:r w:rsidRPr="00847073">
        <w:rPr>
          <w:lang w:val="en-GB"/>
        </w:rPr>
        <w:tab/>
        <w:t>Done at [place], [date]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C210B4B"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w:t>
      </w:r>
      <w:proofErr w:type="spellStart"/>
      <w:r w:rsidRPr="2156E4C0">
        <w:rPr>
          <w:sz w:val="24"/>
          <w:szCs w:val="24"/>
          <w:highlight w:val="lightGray"/>
          <w:lang w:val="en-GB"/>
        </w:rPr>
        <w:t>EDUCATION</w:t>
      </w:r>
      <w:proofErr w:type="spellEnd"/>
      <w:r w:rsidRPr="2156E4C0">
        <w:rPr>
          <w:sz w:val="24"/>
          <w:szCs w:val="24"/>
          <w:highlight w:val="lightGray"/>
          <w:lang w:val="en-GB"/>
        </w:rPr>
        <w:t xml:space="preserve"> </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862AE48" w:rsidR="00137EB2" w:rsidRPr="00FE149C" w:rsidRDefault="2156E4C0" w:rsidP="2156E4C0">
      <w:pPr>
        <w:jc w:val="both"/>
        <w:rPr>
          <w:sz w:val="18"/>
          <w:szCs w:val="18"/>
          <w:lang w:val="en-GB"/>
        </w:rPr>
      </w:pPr>
      <w:r w:rsidRPr="2156E4C0">
        <w:rPr>
          <w:sz w:val="18"/>
          <w:szCs w:val="18"/>
          <w:lang w:val="en-GB"/>
        </w:rPr>
        <w:t xml:space="preserve">The National Agency of </w:t>
      </w:r>
      <w:r w:rsidR="000E274E">
        <w:rPr>
          <w:sz w:val="18"/>
          <w:szCs w:val="18"/>
          <w:lang w:val="en-GB"/>
        </w:rPr>
        <w:t xml:space="preserve">Norway, </w:t>
      </w:r>
      <w:r w:rsidRPr="2156E4C0">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w:t>
      </w:r>
      <w:r w:rsidR="000E274E">
        <w:rPr>
          <w:sz w:val="18"/>
          <w:szCs w:val="18"/>
          <w:lang w:val="en-GB"/>
        </w:rPr>
        <w:t>of Norway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w:t>
      </w:r>
      <w:proofErr w:type="gramStart"/>
      <w:r w:rsidRPr="2156E4C0">
        <w:rPr>
          <w:sz w:val="18"/>
          <w:szCs w:val="18"/>
          <w:lang w:val="en-GB"/>
        </w:rPr>
        <w:t>refunded</w:t>
      </w:r>
      <w:r w:rsidR="006F4E8D">
        <w:rPr>
          <w:sz w:val="18"/>
          <w:szCs w:val="18"/>
          <w:lang w:val="en-GB"/>
        </w:rPr>
        <w:t>.</w:t>
      </w:r>
      <w:r w:rsidRPr="2156E4C0">
        <w:rPr>
          <w:sz w:val="18"/>
          <w:szCs w:val="18"/>
          <w:lang w:val="en-GB"/>
        </w:rPr>
        <w:t>.</w:t>
      </w:r>
      <w:proofErr w:type="gramEnd"/>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Fotnotereferans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CFC3375"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0E274E">
        <w:rPr>
          <w:sz w:val="18"/>
          <w:szCs w:val="18"/>
          <w:lang w:val="en-GB"/>
        </w:rPr>
        <w:t xml:space="preserve">Norway </w:t>
      </w:r>
      <w:r w:rsidRPr="2156E4C0">
        <w:rPr>
          <w:sz w:val="18"/>
          <w:szCs w:val="18"/>
          <w:lang w:val="en-GB"/>
        </w:rPr>
        <w:t xml:space="preserve">or by any other outside body authorised by the European Commission or the National Agency of </w:t>
      </w:r>
      <w:r w:rsidR="000E274E">
        <w:rPr>
          <w:sz w:val="18"/>
          <w:szCs w:val="18"/>
          <w:lang w:val="en-GB"/>
        </w:rPr>
        <w:t>Norway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Bunntekst"/>
      <w:framePr w:wrap="around" w:vAnchor="text" w:hAnchor="margin" w:xAlign="right" w:y="1"/>
      <w:rPr>
        <w:rStyle w:val="Sidetall"/>
        <w:szCs w:val="24"/>
      </w:rPr>
    </w:pPr>
    <w:r>
      <w:rPr>
        <w:rStyle w:val="Sidetall"/>
        <w:szCs w:val="24"/>
      </w:rPr>
      <w:fldChar w:fldCharType="begin"/>
    </w:r>
    <w:r w:rsidR="00277A7D">
      <w:rPr>
        <w:rStyle w:val="Sidetall"/>
        <w:szCs w:val="24"/>
      </w:rPr>
      <w:instrText xml:space="preserve">PAGE  </w:instrText>
    </w:r>
    <w:r>
      <w:rPr>
        <w:rStyle w:val="Sidetall"/>
        <w:szCs w:val="24"/>
      </w:rPr>
      <w:fldChar w:fldCharType="separate"/>
    </w:r>
    <w:r w:rsidR="00277A7D">
      <w:rPr>
        <w:rStyle w:val="Sidetall"/>
        <w:noProof/>
        <w:szCs w:val="24"/>
      </w:rPr>
      <w:t>1</w:t>
    </w:r>
    <w:r>
      <w:rPr>
        <w:rStyle w:val="Sidetall"/>
        <w:szCs w:val="24"/>
      </w:rPr>
      <w:fldChar w:fldCharType="end"/>
    </w:r>
  </w:p>
  <w:p w14:paraId="57F262FE" w14:textId="77777777" w:rsidR="00277A7D" w:rsidRDefault="00277A7D">
    <w:pPr>
      <w:pStyle w:val="Bunn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Bunntekst"/>
      <w:framePr w:wrap="around" w:vAnchor="text" w:hAnchor="page" w:x="5482" w:y="131"/>
      <w:rPr>
        <w:rStyle w:val="Sidetall"/>
        <w:szCs w:val="24"/>
      </w:rPr>
    </w:pPr>
    <w:r>
      <w:rPr>
        <w:rStyle w:val="Sidetall"/>
        <w:szCs w:val="24"/>
      </w:rPr>
      <w:fldChar w:fldCharType="begin"/>
    </w:r>
    <w:r w:rsidR="00277A7D">
      <w:rPr>
        <w:rStyle w:val="Sidetall"/>
        <w:szCs w:val="24"/>
      </w:rPr>
      <w:instrText xml:space="preserve">PAGE  </w:instrText>
    </w:r>
    <w:r>
      <w:rPr>
        <w:rStyle w:val="Sidetall"/>
        <w:szCs w:val="24"/>
      </w:rPr>
      <w:fldChar w:fldCharType="separate"/>
    </w:r>
    <w:r w:rsidR="00A43553">
      <w:rPr>
        <w:rStyle w:val="Sidetall"/>
        <w:noProof/>
        <w:szCs w:val="24"/>
      </w:rPr>
      <w:t>5</w:t>
    </w:r>
    <w:r>
      <w:rPr>
        <w:rStyle w:val="Sidetall"/>
        <w:szCs w:val="24"/>
      </w:rPr>
      <w:fldChar w:fldCharType="end"/>
    </w:r>
  </w:p>
  <w:p w14:paraId="2CF77C3B" w14:textId="77777777" w:rsidR="00277A7D" w:rsidRDefault="00277A7D">
    <w:pPr>
      <w:pStyle w:val="Bunn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Bunn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Bunntekst"/>
      <w:framePr w:wrap="auto" w:vAnchor="text" w:hAnchor="margin" w:xAlign="right" w:y="1"/>
      <w:jc w:val="both"/>
      <w:rPr>
        <w:rStyle w:val="Sidetall"/>
      </w:rPr>
    </w:pPr>
    <w:r>
      <w:rPr>
        <w:rStyle w:val="Sidetall"/>
      </w:rPr>
      <w:fldChar w:fldCharType="begin"/>
    </w:r>
    <w:r w:rsidR="00277A7D">
      <w:rPr>
        <w:rStyle w:val="Sidetall"/>
      </w:rPr>
      <w:instrText xml:space="preserve">PAGE  </w:instrText>
    </w:r>
    <w:r>
      <w:rPr>
        <w:rStyle w:val="Sidetall"/>
      </w:rPr>
      <w:fldChar w:fldCharType="separate"/>
    </w:r>
    <w:r w:rsidR="00A43553">
      <w:rPr>
        <w:rStyle w:val="Sidetall"/>
        <w:noProof/>
      </w:rPr>
      <w:t>6</w:t>
    </w:r>
    <w:r>
      <w:rPr>
        <w:rStyle w:val="Sidetall"/>
      </w:rPr>
      <w:fldChar w:fldCharType="end"/>
    </w:r>
  </w:p>
  <w:p w14:paraId="1EE7E6C8" w14:textId="77777777" w:rsidR="00277A7D" w:rsidRDefault="00277A7D">
    <w:pPr>
      <w:pStyle w:val="Bunn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tnotereferans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085109" w:rsidP="00605208">
      <w:pPr>
        <w:rPr>
          <w:snapToGrid/>
          <w:color w:val="1F497D"/>
          <w:lang w:val="en-GB"/>
        </w:rPr>
      </w:pPr>
      <w:hyperlink r:id="rId1" w:history="1">
        <w:r w:rsidR="00605208" w:rsidRPr="00605208">
          <w:rPr>
            <w:rStyle w:val="Hyperkobling"/>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otnote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Top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Topptekst"/>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8851FF"/>
    <w:multiLevelType w:val="hybridMultilevel"/>
    <w:tmpl w:val="AF80471C"/>
    <w:lvl w:ilvl="0" w:tplc="5B88F66C">
      <w:start w:val="1"/>
      <w:numFmt w:val="bullet"/>
      <w:lvlText w:val=""/>
      <w:lvlJc w:val="left"/>
      <w:pPr>
        <w:ind w:left="128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34911970">
    <w:abstractNumId w:val="1"/>
  </w:num>
  <w:num w:numId="2" w16cid:durableId="571279186">
    <w:abstractNumId w:val="2"/>
  </w:num>
  <w:num w:numId="3" w16cid:durableId="1926718743">
    <w:abstractNumId w:val="5"/>
  </w:num>
  <w:num w:numId="4" w16cid:durableId="260456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653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900163">
    <w:abstractNumId w:val="8"/>
  </w:num>
  <w:num w:numId="7" w16cid:durableId="116655665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48120959">
    <w:abstractNumId w:val="0"/>
  </w:num>
  <w:num w:numId="9" w16cid:durableId="1782988166">
    <w:abstractNumId w:val="6"/>
  </w:num>
  <w:num w:numId="10" w16cid:durableId="1636640078">
    <w:abstractNumId w:val="9"/>
  </w:num>
  <w:num w:numId="11" w16cid:durableId="3246116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nb-N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259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16DAC"/>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5109"/>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74E"/>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55604"/>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D7628"/>
    <w:rsid w:val="001E1465"/>
    <w:rsid w:val="001E21D0"/>
    <w:rsid w:val="001E2F88"/>
    <w:rsid w:val="001E328B"/>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70FA"/>
    <w:rsid w:val="002C24E2"/>
    <w:rsid w:val="002C2C88"/>
    <w:rsid w:val="002C5586"/>
    <w:rsid w:val="002C6C96"/>
    <w:rsid w:val="002D5FD9"/>
    <w:rsid w:val="002D7C27"/>
    <w:rsid w:val="002E0120"/>
    <w:rsid w:val="002E07E6"/>
    <w:rsid w:val="002E1FD7"/>
    <w:rsid w:val="002E24F7"/>
    <w:rsid w:val="002E2F07"/>
    <w:rsid w:val="002F3579"/>
    <w:rsid w:val="002F64D2"/>
    <w:rsid w:val="00300F87"/>
    <w:rsid w:val="003034A6"/>
    <w:rsid w:val="00305545"/>
    <w:rsid w:val="00306A91"/>
    <w:rsid w:val="003111BF"/>
    <w:rsid w:val="00312DBD"/>
    <w:rsid w:val="00313A00"/>
    <w:rsid w:val="00313A99"/>
    <w:rsid w:val="003141B5"/>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15C"/>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86B81"/>
    <w:rsid w:val="00490E29"/>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BF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3C8E"/>
    <w:rsid w:val="00616D7C"/>
    <w:rsid w:val="00621DE5"/>
    <w:rsid w:val="00623646"/>
    <w:rsid w:val="006236DD"/>
    <w:rsid w:val="00624ACF"/>
    <w:rsid w:val="00624EDA"/>
    <w:rsid w:val="00625DE5"/>
    <w:rsid w:val="00626B93"/>
    <w:rsid w:val="00630EC2"/>
    <w:rsid w:val="00633126"/>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799"/>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08C7"/>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2E02"/>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346"/>
    <w:rsid w:val="00824DF4"/>
    <w:rsid w:val="00824DF7"/>
    <w:rsid w:val="00824FCA"/>
    <w:rsid w:val="00830FDB"/>
    <w:rsid w:val="008321F0"/>
    <w:rsid w:val="008327F2"/>
    <w:rsid w:val="00832C85"/>
    <w:rsid w:val="00840B50"/>
    <w:rsid w:val="0084210E"/>
    <w:rsid w:val="0084593B"/>
    <w:rsid w:val="00845F07"/>
    <w:rsid w:val="00847073"/>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0C31"/>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691"/>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189"/>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1266"/>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27B"/>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67125"/>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0216"/>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1182"/>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78"/>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Overskrift1">
    <w:name w:val="heading 1"/>
    <w:basedOn w:val="Normal"/>
    <w:next w:val="Text1"/>
    <w:qFormat/>
    <w:rsid w:val="00443AC3"/>
    <w:pPr>
      <w:keepNext/>
      <w:numPr>
        <w:numId w:val="1"/>
      </w:numPr>
      <w:spacing w:before="240" w:after="240"/>
      <w:jc w:val="both"/>
      <w:outlineLvl w:val="0"/>
    </w:pPr>
    <w:rPr>
      <w:b/>
      <w:smallCaps/>
      <w:sz w:val="24"/>
    </w:rPr>
  </w:style>
  <w:style w:type="paragraph" w:styleId="Overskrift2">
    <w:name w:val="heading 2"/>
    <w:basedOn w:val="Normal"/>
    <w:next w:val="Text2"/>
    <w:qFormat/>
    <w:rsid w:val="00443AC3"/>
    <w:pPr>
      <w:keepNext/>
      <w:numPr>
        <w:ilvl w:val="1"/>
        <w:numId w:val="1"/>
      </w:numPr>
      <w:spacing w:after="240"/>
      <w:jc w:val="both"/>
      <w:outlineLvl w:val="1"/>
    </w:pPr>
    <w:rPr>
      <w:b/>
      <w:sz w:val="24"/>
    </w:rPr>
  </w:style>
  <w:style w:type="paragraph" w:styleId="Overskrift3">
    <w:name w:val="heading 3"/>
    <w:basedOn w:val="Normal"/>
    <w:next w:val="Text3"/>
    <w:qFormat/>
    <w:rsid w:val="00443AC3"/>
    <w:pPr>
      <w:keepNext/>
      <w:numPr>
        <w:ilvl w:val="2"/>
        <w:numId w:val="1"/>
      </w:numPr>
      <w:spacing w:after="240"/>
      <w:jc w:val="both"/>
      <w:outlineLvl w:val="2"/>
    </w:pPr>
    <w:rPr>
      <w:i/>
      <w:sz w:val="24"/>
    </w:rPr>
  </w:style>
  <w:style w:type="paragraph" w:styleId="Overskrift4">
    <w:name w:val="heading 4"/>
    <w:basedOn w:val="Normal"/>
    <w:next w:val="Text4"/>
    <w:qFormat/>
    <w:rsid w:val="00443AC3"/>
    <w:pPr>
      <w:keepNext/>
      <w:numPr>
        <w:ilvl w:val="3"/>
        <w:numId w:val="1"/>
      </w:numPr>
      <w:spacing w:after="240"/>
      <w:jc w:val="both"/>
      <w:outlineLvl w:val="3"/>
    </w:pPr>
    <w:rPr>
      <w:sz w:val="24"/>
    </w:rPr>
  </w:style>
  <w:style w:type="paragraph" w:styleId="Overskrift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Overskrift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rsid w:val="00443AC3"/>
    <w:pPr>
      <w:numPr>
        <w:ilvl w:val="6"/>
        <w:numId w:val="1"/>
      </w:numPr>
      <w:spacing w:before="240" w:after="60"/>
      <w:jc w:val="both"/>
      <w:outlineLvl w:val="6"/>
    </w:pPr>
    <w:rPr>
      <w:rFonts w:ascii="Arial" w:hAnsi="Arial"/>
    </w:rPr>
  </w:style>
  <w:style w:type="paragraph" w:styleId="Overskrift8">
    <w:name w:val="heading 8"/>
    <w:basedOn w:val="Normal"/>
    <w:next w:val="Normal"/>
    <w:qFormat/>
    <w:rsid w:val="00443AC3"/>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te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tel">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ereferanse">
    <w:name w:val="footnote reference"/>
    <w:semiHidden/>
    <w:rsid w:val="00443AC3"/>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443AC3"/>
    <w:pPr>
      <w:jc w:val="both"/>
    </w:pPr>
    <w:rPr>
      <w:sz w:val="24"/>
    </w:rPr>
  </w:style>
  <w:style w:type="paragraph" w:styleId="Fotnotetekst">
    <w:name w:val="footnote text"/>
    <w:basedOn w:val="Normal"/>
    <w:semiHidden/>
    <w:rsid w:val="00443AC3"/>
    <w:pPr>
      <w:spacing w:after="240"/>
      <w:ind w:left="357" w:hanging="357"/>
      <w:jc w:val="both"/>
    </w:pPr>
  </w:style>
  <w:style w:type="character" w:styleId="Sidetall">
    <w:name w:val="page number"/>
    <w:rsid w:val="00443AC3"/>
    <w:rPr>
      <w:rFonts w:cs="Times New Roman"/>
    </w:rPr>
  </w:style>
  <w:style w:type="paragraph" w:styleId="Topptekst">
    <w:name w:val="header"/>
    <w:basedOn w:val="Normal"/>
    <w:rsid w:val="00443AC3"/>
    <w:pPr>
      <w:tabs>
        <w:tab w:val="center" w:pos="4153"/>
        <w:tab w:val="right" w:pos="8306"/>
      </w:tabs>
      <w:spacing w:after="240"/>
      <w:jc w:val="both"/>
    </w:pPr>
    <w:rPr>
      <w:sz w:val="24"/>
    </w:rPr>
  </w:style>
  <w:style w:type="paragraph" w:styleId="Bunnteks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Utheving">
    <w:name w:val="Emphasis"/>
    <w:qFormat/>
    <w:rsid w:val="00443AC3"/>
    <w:rPr>
      <w:rFonts w:cs="Times New Roman"/>
      <w:i/>
    </w:rPr>
  </w:style>
  <w:style w:type="character" w:styleId="Hyperkobling">
    <w:name w:val="Hyperlink"/>
    <w:rsid w:val="00443AC3"/>
    <w:rPr>
      <w:rFonts w:cs="Times New Roman"/>
      <w:color w:val="0000FF"/>
      <w:u w:val="single"/>
    </w:rPr>
  </w:style>
  <w:style w:type="character" w:styleId="Ste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kar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Merknadsreferanse">
    <w:name w:val="annotation reference"/>
    <w:uiPriority w:val="99"/>
    <w:rsid w:val="00FB10DF"/>
    <w:rPr>
      <w:sz w:val="16"/>
      <w:szCs w:val="16"/>
    </w:rPr>
  </w:style>
  <w:style w:type="paragraph" w:styleId="Merknadstekst">
    <w:name w:val="annotation text"/>
    <w:basedOn w:val="Normal"/>
    <w:link w:val="MerknadstekstTegn"/>
    <w:uiPriority w:val="99"/>
    <w:rsid w:val="00FB10DF"/>
  </w:style>
  <w:style w:type="character" w:customStyle="1" w:styleId="MerknadstekstTegn">
    <w:name w:val="Merknadstekst Tegn"/>
    <w:link w:val="Merknadstekst"/>
    <w:uiPriority w:val="99"/>
    <w:rsid w:val="00FB10DF"/>
    <w:rPr>
      <w:snapToGrid w:val="0"/>
      <w:lang w:val="fr-FR"/>
    </w:rPr>
  </w:style>
  <w:style w:type="paragraph" w:styleId="Kommentaremne">
    <w:name w:val="annotation subject"/>
    <w:basedOn w:val="Merknadstekst"/>
    <w:next w:val="Merknads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tnotetekst">
    <w:name w:val="endnote text"/>
    <w:basedOn w:val="Normal"/>
    <w:link w:val="SluttnotetekstTegn"/>
    <w:rsid w:val="002E24F7"/>
  </w:style>
  <w:style w:type="character" w:customStyle="1" w:styleId="SluttnotetekstTegn">
    <w:name w:val="Sluttnotetekst Tegn"/>
    <w:link w:val="Sluttnotetekst"/>
    <w:rsid w:val="002E24F7"/>
    <w:rPr>
      <w:snapToGrid w:val="0"/>
      <w:lang w:val="fr-FR"/>
    </w:rPr>
  </w:style>
  <w:style w:type="character" w:styleId="Sluttnotereferans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jon">
    <w:name w:val="Revision"/>
    <w:hidden/>
    <w:uiPriority w:val="99"/>
    <w:semiHidden/>
    <w:rsid w:val="00092A07"/>
    <w:rPr>
      <w:snapToGrid w:val="0"/>
      <w:lang w:val="fr-FR"/>
    </w:rPr>
  </w:style>
  <w:style w:type="paragraph" w:styleId="Listeavsnitt">
    <w:name w:val="List Paragraph"/>
    <w:basedOn w:val="Normal"/>
    <w:uiPriority w:val="34"/>
    <w:qFormat/>
    <w:rsid w:val="00015735"/>
    <w:pPr>
      <w:ind w:left="720"/>
      <w:contextualSpacing/>
    </w:pPr>
  </w:style>
  <w:style w:type="character" w:styleId="Fulgthyperkobling">
    <w:name w:val="FollowedHyperlink"/>
    <w:basedOn w:val="Standardskriftforavsnit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57434688">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TaxCatchAll xmlns="f8ceb90b-b19b-421b-aa39-1955100b9c41" xsi:nil="true"/>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0A5DDFC6FA03478571213EF5102D5A" ma:contentTypeVersion="5" ma:contentTypeDescription="Create a new document." ma:contentTypeScope="" ma:versionID="c77e7300f627ea240af278f874a48032">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22916310d5a1d05e8054e7e57bf6bfda"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2303203a-3c7e-47fc-a0e6-dc2c071d1ae3"/>
    <ds:schemaRef ds:uri="f8ceb90b-b19b-421b-aa39-1955100b9c41"/>
    <ds:schemaRef ds:uri="0ceb6b12-fb48-474e-a796-03b3a8a0c3ff"/>
  </ds:schemaRefs>
</ds:datastoreItem>
</file>

<file path=customXml/itemProps3.xml><?xml version="1.0" encoding="utf-8"?>
<ds:datastoreItem xmlns:ds="http://schemas.openxmlformats.org/officeDocument/2006/customXml" ds:itemID="{2616504B-6960-49E4-AFDF-DB01E003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Terje Eugen Thorsdalen</cp:lastModifiedBy>
  <cp:revision>2</cp:revision>
  <cp:lastPrinted>2015-03-04T15:51:00Z</cp:lastPrinted>
  <dcterms:created xsi:type="dcterms:W3CDTF">2023-04-18T07:19:00Z</dcterms:created>
  <dcterms:modified xsi:type="dcterms:W3CDTF">2023-04-18T07:19:00Z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MSIP_Label_4012811f-b717-4099-a412-3cacd3519ab9_Enabled">
    <vt:lpwstr>true</vt:lpwstr>
  </property>
  <property fmtid="{D5CDD505-2E9C-101B-9397-08002B2CF9AE}" pid="4" name="MSIP_Label_4012811f-b717-4099-a412-3cacd3519ab9_SetDate">
    <vt:lpwstr>2021-10-26T08:38:46Z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ab4deb49-e853-4839-bf46-60bd245f2733</vt:lpwstr>
  </property>
  <property fmtid="{D5CDD505-2E9C-101B-9397-08002B2CF9AE}" pid="9" name="MSIP_Label_4012811f-b717-4099-a412-3cacd3519ab9_ContentBits">
    <vt:lpwstr>0</vt:lpwstr>
  </property>
  <property fmtid="{D5CDD505-2E9C-101B-9397-08002B2CF9AE}" pid="10" name="MSIP_Label_b4114459-e220-4ae9-b339-4ebe6008cdd4_Enabled">
    <vt:lpwstr>true</vt:lpwstr>
  </property>
  <property fmtid="{D5CDD505-2E9C-101B-9397-08002B2CF9AE}" pid="11" name="MSIP_Label_b4114459-e220-4ae9-b339-4ebe6008cdd4_SetDate">
    <vt:lpwstr>2022-03-21T13:43:27Z</vt:lpwstr>
  </property>
  <property fmtid="{D5CDD505-2E9C-101B-9397-08002B2CF9AE}" pid="12" name="MSIP_Label_b4114459-e220-4ae9-b339-4ebe6008cdd4_Method">
    <vt:lpwstr>Standard</vt:lpwstr>
  </property>
  <property fmtid="{D5CDD505-2E9C-101B-9397-08002B2CF9AE}" pid="13" name="MSIP_Label_b4114459-e220-4ae9-b339-4ebe6008cdd4_Name">
    <vt:lpwstr>b4114459-e220-4ae9-b339-4ebe6008cdd4</vt:lpwstr>
  </property>
  <property fmtid="{D5CDD505-2E9C-101B-9397-08002B2CF9AE}" pid="14" name="MSIP_Label_b4114459-e220-4ae9-b339-4ebe6008cdd4_SiteId">
    <vt:lpwstr>8482881e-3699-4b3f-b135-cf4800bc1efb</vt:lpwstr>
  </property>
  <property fmtid="{D5CDD505-2E9C-101B-9397-08002B2CF9AE}" pid="15" name="MSIP_Label_b4114459-e220-4ae9-b339-4ebe6008cdd4_ActionId">
    <vt:lpwstr>4323e884-a2ea-49f7-950a-4b3d3fbe819a</vt:lpwstr>
  </property>
  <property fmtid="{D5CDD505-2E9C-101B-9397-08002B2CF9AE}" pid="16" name="MSIP_Label_b4114459-e220-4ae9-b339-4ebe6008cdd4_ContentBits">
    <vt:lpwstr>0</vt:lpwstr>
  </property>
</Properties>
</file>